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B8" w:rsidRDefault="00577C7C" w:rsidP="00A7091C">
      <w:pPr>
        <w:jc w:val="both"/>
        <w:rPr>
          <w:rFonts w:ascii="Calibri" w:hAnsi="Calibri"/>
          <w:b/>
        </w:rPr>
      </w:pPr>
      <w:r>
        <w:rPr>
          <w:rFonts w:ascii="Calibri" w:hAnsi="Calibri"/>
          <w:b/>
        </w:rPr>
        <w:t xml:space="preserve">Class </w:t>
      </w:r>
      <w:r w:rsidR="00CC59B8">
        <w:rPr>
          <w:rFonts w:ascii="Calibri" w:hAnsi="Calibri"/>
          <w:b/>
        </w:rPr>
        <w:t>Teacher</w:t>
      </w:r>
      <w:r>
        <w:rPr>
          <w:rFonts w:ascii="Calibri" w:hAnsi="Calibri"/>
          <w:b/>
        </w:rPr>
        <w:t xml:space="preserve">s: </w:t>
      </w:r>
      <w:r w:rsidRPr="00A7091C">
        <w:rPr>
          <w:rFonts w:ascii="Calibri" w:hAnsi="Calibri"/>
        </w:rPr>
        <w:t>EYFS/KS1</w:t>
      </w:r>
    </w:p>
    <w:p w:rsidR="00CC59B8" w:rsidRPr="00A7091C" w:rsidRDefault="00CC59B8" w:rsidP="00A7091C">
      <w:pPr>
        <w:jc w:val="both"/>
        <w:rPr>
          <w:rFonts w:ascii="Calibri" w:hAnsi="Calibri"/>
          <w:bCs/>
        </w:rPr>
      </w:pPr>
      <w:r w:rsidRPr="00A7091C">
        <w:rPr>
          <w:rFonts w:ascii="Calibri" w:hAnsi="Calibri"/>
          <w:b/>
          <w:bCs/>
        </w:rPr>
        <w:t>Salary</w:t>
      </w:r>
      <w:r w:rsidRPr="00A7091C">
        <w:rPr>
          <w:rFonts w:ascii="Calibri" w:hAnsi="Calibri"/>
          <w:bCs/>
        </w:rPr>
        <w:t xml:space="preserve">: </w:t>
      </w:r>
      <w:r w:rsidR="006D1256" w:rsidRPr="00A7091C">
        <w:rPr>
          <w:rFonts w:ascii="Calibri" w:hAnsi="Calibri"/>
          <w:bCs/>
        </w:rPr>
        <w:t>MPS</w:t>
      </w:r>
      <w:r w:rsidR="00577C7C" w:rsidRPr="00A7091C">
        <w:rPr>
          <w:rFonts w:ascii="Calibri" w:hAnsi="Calibri"/>
          <w:bCs/>
        </w:rPr>
        <w:t>/UPS possible TLR</w:t>
      </w:r>
    </w:p>
    <w:p w:rsidR="00CC59B8" w:rsidRPr="00A7091C" w:rsidRDefault="00A7091C" w:rsidP="00A7091C">
      <w:pPr>
        <w:jc w:val="both"/>
        <w:rPr>
          <w:rFonts w:ascii="Calibri" w:hAnsi="Calibri"/>
          <w:bCs/>
        </w:rPr>
      </w:pPr>
      <w:r w:rsidRPr="00A7091C">
        <w:rPr>
          <w:rFonts w:ascii="Calibri" w:hAnsi="Calibri"/>
          <w:b/>
          <w:bCs/>
        </w:rPr>
        <w:t>Location</w:t>
      </w:r>
      <w:r>
        <w:rPr>
          <w:rFonts w:ascii="Calibri" w:hAnsi="Calibri"/>
          <w:bCs/>
        </w:rPr>
        <w:t xml:space="preserve">: </w:t>
      </w:r>
      <w:r w:rsidR="00CC59B8" w:rsidRPr="00A7091C">
        <w:rPr>
          <w:rFonts w:ascii="Calibri" w:hAnsi="Calibri"/>
          <w:bCs/>
        </w:rPr>
        <w:t xml:space="preserve">Slough, Berkshire </w:t>
      </w:r>
    </w:p>
    <w:p w:rsidR="00CC59B8" w:rsidRPr="00A7091C" w:rsidRDefault="00CC59B8" w:rsidP="00A7091C">
      <w:pPr>
        <w:jc w:val="both"/>
        <w:rPr>
          <w:rFonts w:ascii="Calibri" w:hAnsi="Calibri"/>
          <w:bCs/>
        </w:rPr>
      </w:pPr>
      <w:r w:rsidRPr="00A7091C">
        <w:rPr>
          <w:rFonts w:ascii="Calibri" w:hAnsi="Calibri"/>
          <w:b/>
          <w:bCs/>
        </w:rPr>
        <w:t>Start date</w:t>
      </w:r>
      <w:r w:rsidRPr="00A7091C">
        <w:rPr>
          <w:rFonts w:ascii="Calibri" w:hAnsi="Calibri"/>
          <w:bCs/>
        </w:rPr>
        <w:t xml:space="preserve">: </w:t>
      </w:r>
      <w:r w:rsidR="00577C7C" w:rsidRPr="00A7091C">
        <w:rPr>
          <w:rFonts w:ascii="Calibri" w:hAnsi="Calibri"/>
          <w:bCs/>
        </w:rPr>
        <w:t>September, or before if possible</w:t>
      </w:r>
    </w:p>
    <w:p w:rsidR="00780B36" w:rsidRPr="00A7091C" w:rsidRDefault="00780B36" w:rsidP="00A7091C">
      <w:pPr>
        <w:pStyle w:val="Default"/>
        <w:jc w:val="both"/>
        <w:rPr>
          <w:rFonts w:asciiTheme="minorHAnsi" w:hAnsiTheme="minorHAnsi"/>
          <w:b/>
          <w:bCs/>
          <w:sz w:val="22"/>
          <w:szCs w:val="22"/>
          <w:u w:val="single"/>
        </w:rPr>
      </w:pPr>
      <w:r w:rsidRPr="00A7091C">
        <w:rPr>
          <w:rFonts w:asciiTheme="minorHAnsi" w:hAnsiTheme="minorHAnsi"/>
          <w:b/>
          <w:bCs/>
          <w:sz w:val="22"/>
          <w:szCs w:val="22"/>
          <w:u w:val="single"/>
        </w:rPr>
        <w:t>Why Godolphin Infants?</w:t>
      </w:r>
    </w:p>
    <w:p w:rsidR="00E765A9" w:rsidRPr="00A7091C" w:rsidRDefault="00E765A9" w:rsidP="00A7091C">
      <w:pPr>
        <w:pStyle w:val="Default"/>
        <w:jc w:val="both"/>
        <w:rPr>
          <w:rFonts w:asciiTheme="minorHAnsi" w:hAnsiTheme="minorHAnsi"/>
          <w:bCs/>
          <w:sz w:val="22"/>
          <w:szCs w:val="22"/>
        </w:rPr>
      </w:pPr>
      <w:r w:rsidRPr="00A7091C">
        <w:rPr>
          <w:rFonts w:asciiTheme="minorHAnsi" w:hAnsiTheme="minorHAnsi"/>
          <w:bCs/>
          <w:sz w:val="22"/>
          <w:szCs w:val="22"/>
        </w:rPr>
        <w:t>It’s an exciting time to come to Godolphin Infant School, where we continue to build our team with an array of potential</w:t>
      </w:r>
      <w:r w:rsidR="006D1256" w:rsidRPr="00A7091C">
        <w:rPr>
          <w:rFonts w:asciiTheme="minorHAnsi" w:hAnsiTheme="minorHAnsi"/>
          <w:bCs/>
          <w:sz w:val="22"/>
          <w:szCs w:val="22"/>
        </w:rPr>
        <w:t xml:space="preserve"> middle leader </w:t>
      </w:r>
      <w:r w:rsidRPr="00A7091C">
        <w:rPr>
          <w:rFonts w:asciiTheme="minorHAnsi" w:hAnsiTheme="minorHAnsi"/>
          <w:bCs/>
          <w:sz w:val="22"/>
          <w:szCs w:val="22"/>
        </w:rPr>
        <w:t xml:space="preserve">opportunities </w:t>
      </w:r>
      <w:r w:rsidR="006D1256" w:rsidRPr="00A7091C">
        <w:rPr>
          <w:rFonts w:asciiTheme="minorHAnsi" w:hAnsiTheme="minorHAnsi"/>
          <w:bCs/>
          <w:sz w:val="22"/>
          <w:szCs w:val="22"/>
        </w:rPr>
        <w:t>for aspirant NQTs or effective experienced teachers alike.</w:t>
      </w:r>
    </w:p>
    <w:p w:rsidR="00E765A9" w:rsidRPr="00A7091C" w:rsidRDefault="00E765A9" w:rsidP="00A7091C">
      <w:pPr>
        <w:pStyle w:val="Default"/>
        <w:jc w:val="both"/>
        <w:rPr>
          <w:rFonts w:ascii="Calibri" w:hAnsi="Calibri"/>
          <w:bCs/>
          <w:sz w:val="22"/>
          <w:szCs w:val="22"/>
        </w:rPr>
      </w:pPr>
    </w:p>
    <w:p w:rsidR="00CC59B8" w:rsidRPr="00A7091C" w:rsidRDefault="00CC59B8" w:rsidP="00A7091C">
      <w:pPr>
        <w:pStyle w:val="Default"/>
        <w:jc w:val="both"/>
        <w:rPr>
          <w:rFonts w:asciiTheme="minorHAnsi" w:hAnsiTheme="minorHAnsi"/>
          <w:color w:val="auto"/>
          <w:sz w:val="22"/>
          <w:szCs w:val="22"/>
        </w:rPr>
      </w:pPr>
      <w:r w:rsidRPr="00A7091C">
        <w:rPr>
          <w:rFonts w:asciiTheme="minorHAnsi" w:hAnsiTheme="minorHAnsi"/>
          <w:bCs/>
          <w:sz w:val="22"/>
          <w:szCs w:val="22"/>
        </w:rPr>
        <w:t xml:space="preserve">We have very recently been inspected by </w:t>
      </w:r>
      <w:proofErr w:type="spellStart"/>
      <w:r w:rsidRPr="00A7091C">
        <w:rPr>
          <w:rFonts w:asciiTheme="minorHAnsi" w:hAnsiTheme="minorHAnsi"/>
          <w:bCs/>
          <w:sz w:val="22"/>
          <w:szCs w:val="22"/>
        </w:rPr>
        <w:t>OfSTED</w:t>
      </w:r>
      <w:proofErr w:type="spellEnd"/>
      <w:r w:rsidRPr="00A7091C">
        <w:rPr>
          <w:rFonts w:asciiTheme="minorHAnsi" w:hAnsiTheme="minorHAnsi"/>
          <w:bCs/>
          <w:sz w:val="22"/>
          <w:szCs w:val="22"/>
        </w:rPr>
        <w:t xml:space="preserve"> who say we:</w:t>
      </w:r>
      <w:r w:rsidRPr="00A7091C">
        <w:rPr>
          <w:rFonts w:asciiTheme="minorHAnsi" w:hAnsiTheme="minorHAnsi"/>
          <w:color w:val="auto"/>
          <w:sz w:val="22"/>
          <w:szCs w:val="22"/>
        </w:rPr>
        <w:t xml:space="preserve"> </w:t>
      </w:r>
    </w:p>
    <w:p w:rsidR="00CC59B8" w:rsidRPr="00E765A9" w:rsidRDefault="00CC59B8" w:rsidP="00A7091C">
      <w:pPr>
        <w:pStyle w:val="Default"/>
        <w:jc w:val="both"/>
        <w:rPr>
          <w:rFonts w:asciiTheme="minorHAnsi" w:hAnsiTheme="minorHAnsi"/>
          <w:color w:val="auto"/>
          <w:sz w:val="22"/>
          <w:szCs w:val="22"/>
        </w:rPr>
      </w:pPr>
    </w:p>
    <w:p w:rsidR="00CC59B8" w:rsidRPr="00E765A9" w:rsidRDefault="00CC59B8" w:rsidP="00A7091C">
      <w:pPr>
        <w:pStyle w:val="Default"/>
        <w:jc w:val="both"/>
        <w:rPr>
          <w:rFonts w:asciiTheme="minorHAnsi" w:hAnsiTheme="minorHAnsi"/>
          <w:i/>
          <w:color w:val="auto"/>
          <w:sz w:val="22"/>
          <w:szCs w:val="22"/>
        </w:rPr>
      </w:pPr>
      <w:r w:rsidRPr="00E765A9">
        <w:rPr>
          <w:rFonts w:asciiTheme="minorHAnsi" w:hAnsiTheme="minorHAnsi"/>
          <w:i/>
          <w:color w:val="auto"/>
          <w:sz w:val="22"/>
          <w:szCs w:val="22"/>
        </w:rPr>
        <w:t>“</w:t>
      </w:r>
      <w:proofErr w:type="gramStart"/>
      <w:r w:rsidRPr="00E765A9">
        <w:rPr>
          <w:rFonts w:asciiTheme="minorHAnsi" w:hAnsiTheme="minorHAnsi"/>
          <w:i/>
          <w:color w:val="auto"/>
          <w:sz w:val="22"/>
          <w:szCs w:val="22"/>
        </w:rPr>
        <w:t>successfully</w:t>
      </w:r>
      <w:proofErr w:type="gramEnd"/>
      <w:r w:rsidRPr="00E765A9">
        <w:rPr>
          <w:rFonts w:asciiTheme="minorHAnsi" w:hAnsiTheme="minorHAnsi"/>
          <w:i/>
          <w:color w:val="auto"/>
          <w:sz w:val="22"/>
          <w:szCs w:val="22"/>
        </w:rPr>
        <w:t xml:space="preserve"> inspire staff and galvanise everyone to create a positive, supportive culture where all can be successful and achieve. Expectations have been raised and everybody is in no doubt of the direction the school is taking on its journey to become a very successful school.”</w:t>
      </w:r>
    </w:p>
    <w:p w:rsidR="00A7091C" w:rsidRDefault="00A7091C" w:rsidP="00A7091C">
      <w:pPr>
        <w:jc w:val="both"/>
        <w:rPr>
          <w:bCs/>
        </w:rPr>
      </w:pPr>
    </w:p>
    <w:p w:rsidR="00E765A9" w:rsidRPr="00E765A9" w:rsidRDefault="00E765A9" w:rsidP="00A7091C">
      <w:pPr>
        <w:jc w:val="both"/>
        <w:rPr>
          <w:bCs/>
        </w:rPr>
      </w:pPr>
      <w:r w:rsidRPr="00E765A9">
        <w:rPr>
          <w:bCs/>
        </w:rPr>
        <w:t xml:space="preserve">As we continue on our </w:t>
      </w:r>
      <w:r w:rsidRPr="006D1256">
        <w:rPr>
          <w:bCs/>
          <w:i/>
        </w:rPr>
        <w:t>journey</w:t>
      </w:r>
      <w:r w:rsidR="006D1256">
        <w:rPr>
          <w:bCs/>
          <w:i/>
        </w:rPr>
        <w:t>,</w:t>
      </w:r>
      <w:r w:rsidRPr="00E765A9">
        <w:rPr>
          <w:bCs/>
        </w:rPr>
        <w:t xml:space="preserve"> we are looking for </w:t>
      </w:r>
      <w:r w:rsidR="00CC59B8" w:rsidRPr="00E765A9">
        <w:rPr>
          <w:bCs/>
        </w:rPr>
        <w:t>teacher</w:t>
      </w:r>
      <w:r w:rsidRPr="00E765A9">
        <w:rPr>
          <w:bCs/>
        </w:rPr>
        <w:t xml:space="preserve">s that are truly passionate about learning. </w:t>
      </w:r>
      <w:r w:rsidR="006D1256">
        <w:rPr>
          <w:bCs/>
        </w:rPr>
        <w:t xml:space="preserve">Whether you are </w:t>
      </w:r>
      <w:r w:rsidRPr="00E765A9">
        <w:rPr>
          <w:bCs/>
        </w:rPr>
        <w:t>experienced</w:t>
      </w:r>
      <w:r w:rsidR="00057B20">
        <w:rPr>
          <w:bCs/>
        </w:rPr>
        <w:t>, looking to take on further responsibilities (please contact the school for further information,)</w:t>
      </w:r>
      <w:r w:rsidRPr="00E765A9">
        <w:rPr>
          <w:bCs/>
        </w:rPr>
        <w:t xml:space="preserve"> or an </w:t>
      </w:r>
      <w:r w:rsidR="006D1256">
        <w:rPr>
          <w:bCs/>
        </w:rPr>
        <w:t xml:space="preserve">aspirational </w:t>
      </w:r>
      <w:r w:rsidRPr="00E765A9">
        <w:rPr>
          <w:bCs/>
        </w:rPr>
        <w:t>NQT</w:t>
      </w:r>
      <w:r w:rsidR="00057B20">
        <w:rPr>
          <w:bCs/>
        </w:rPr>
        <w:t>,</w:t>
      </w:r>
      <w:r w:rsidRPr="00E765A9">
        <w:rPr>
          <w:bCs/>
        </w:rPr>
        <w:t xml:space="preserve"> we will help you to reach your potential:</w:t>
      </w:r>
    </w:p>
    <w:p w:rsidR="00E765A9" w:rsidRPr="0090693A" w:rsidRDefault="00E765A9" w:rsidP="00A7091C">
      <w:pPr>
        <w:autoSpaceDE w:val="0"/>
        <w:autoSpaceDN w:val="0"/>
        <w:adjustRightInd w:val="0"/>
        <w:spacing w:after="0" w:line="240" w:lineRule="auto"/>
        <w:jc w:val="both"/>
        <w:rPr>
          <w:rFonts w:cs="Times New Roman"/>
          <w:color w:val="000000"/>
        </w:rPr>
      </w:pPr>
      <w:r w:rsidRPr="00E765A9">
        <w:rPr>
          <w:rFonts w:cs="Times New Roman"/>
          <w:i/>
          <w:color w:val="000000"/>
        </w:rPr>
        <w:t>“Teachers are supported very well. The induction and mentoring procedures ensure that any transitions are managed successfully. The senior leadership team is deployed effectively to provide encouragement, guidance and training for all teachers</w:t>
      </w:r>
      <w:r w:rsidRPr="00E765A9">
        <w:rPr>
          <w:rFonts w:cs="Times New Roman"/>
          <w:color w:val="000000"/>
        </w:rPr>
        <w:t>.”(</w:t>
      </w:r>
      <w:proofErr w:type="spellStart"/>
      <w:r w:rsidRPr="00E765A9">
        <w:rPr>
          <w:rFonts w:cs="Times New Roman"/>
          <w:color w:val="000000"/>
        </w:rPr>
        <w:t>OfSTED</w:t>
      </w:r>
      <w:proofErr w:type="spellEnd"/>
      <w:r w:rsidRPr="00E765A9">
        <w:rPr>
          <w:rFonts w:cs="Times New Roman"/>
          <w:color w:val="000000"/>
        </w:rPr>
        <w:t>)</w:t>
      </w:r>
    </w:p>
    <w:p w:rsidR="00E765A9" w:rsidRDefault="00E765A9" w:rsidP="00A7091C">
      <w:pPr>
        <w:jc w:val="both"/>
        <w:rPr>
          <w:bCs/>
        </w:rPr>
      </w:pPr>
      <w:bookmarkStart w:id="0" w:name="_GoBack"/>
      <w:bookmarkEnd w:id="0"/>
    </w:p>
    <w:p w:rsidR="00CC59B8" w:rsidRDefault="00E765A9" w:rsidP="00A7091C">
      <w:pPr>
        <w:jc w:val="both"/>
        <w:rPr>
          <w:rFonts w:ascii="Calibri" w:hAnsi="Calibri"/>
        </w:rPr>
      </w:pPr>
      <w:r w:rsidRPr="00E765A9">
        <w:rPr>
          <w:bCs/>
        </w:rPr>
        <w:t>Join</w:t>
      </w:r>
      <w:r w:rsidR="006D1256">
        <w:rPr>
          <w:bCs/>
        </w:rPr>
        <w:t xml:space="preserve"> our</w:t>
      </w:r>
      <w:r w:rsidR="00CC59B8" w:rsidRPr="00E765A9">
        <w:rPr>
          <w:bCs/>
        </w:rPr>
        <w:t xml:space="preserve"> </w:t>
      </w:r>
      <w:r w:rsidR="00CC59B8" w:rsidRPr="00E765A9">
        <w:t xml:space="preserve">friendly and collaborative team here at </w:t>
      </w:r>
      <w:r w:rsidR="00CC59B8" w:rsidRPr="00E765A9">
        <w:rPr>
          <w:bCs/>
        </w:rPr>
        <w:t xml:space="preserve">Godolphin Infant School. </w:t>
      </w:r>
      <w:r w:rsidR="00CC59B8" w:rsidRPr="00E765A9">
        <w:t>You can look forward to exceptional professional development opportunities - within the academy and beyond - that will be tailored to your particular interests and aspirations. What’s more</w:t>
      </w:r>
      <w:r w:rsidR="00CC59B8">
        <w:rPr>
          <w:rFonts w:ascii="Calibri" w:hAnsi="Calibri"/>
        </w:rPr>
        <w:t>, you’ll enjoy teaching very well behaved chil</w:t>
      </w:r>
      <w:r>
        <w:rPr>
          <w:rFonts w:ascii="Calibri" w:hAnsi="Calibri"/>
        </w:rPr>
        <w:t xml:space="preserve">dren with supportive families. </w:t>
      </w:r>
    </w:p>
    <w:p w:rsidR="00CC59B8" w:rsidRDefault="00CC59B8" w:rsidP="00A7091C">
      <w:pPr>
        <w:jc w:val="both"/>
        <w:rPr>
          <w:rFonts w:ascii="Calibri" w:hAnsi="Calibri"/>
        </w:rPr>
      </w:pPr>
      <w:r>
        <w:rPr>
          <w:rFonts w:ascii="Calibri" w:hAnsi="Calibri"/>
        </w:rPr>
        <w:t xml:space="preserve">You’ll also be part of a caring and nurturing culture that puts the needs of children at the heart of everything we do. We aim to </w:t>
      </w:r>
      <w:r>
        <w:rPr>
          <w:rFonts w:ascii="Calibri" w:hAnsi="Calibri"/>
          <w:bCs/>
        </w:rPr>
        <w:t xml:space="preserve">ensure that our every one of our pupils feels </w:t>
      </w:r>
      <w:r>
        <w:rPr>
          <w:rFonts w:ascii="Calibri" w:hAnsi="Calibri"/>
        </w:rPr>
        <w:t>valued, happy and confident as they make the most of creative learning opportunities that inspire th</w:t>
      </w:r>
      <w:r w:rsidR="00E765A9">
        <w:rPr>
          <w:rFonts w:ascii="Calibri" w:hAnsi="Calibri"/>
        </w:rPr>
        <w:t>em to become lifelong learners.</w:t>
      </w:r>
    </w:p>
    <w:p w:rsidR="00A7091C" w:rsidRDefault="00CC59B8" w:rsidP="00A7091C">
      <w:pPr>
        <w:rPr>
          <w:rFonts w:ascii="Calibri" w:hAnsi="Calibri"/>
        </w:rPr>
      </w:pPr>
      <w:r>
        <w:rPr>
          <w:rFonts w:ascii="Calibri" w:hAnsi="Calibri"/>
        </w:rPr>
        <w:t>If you can help us provide those exciting opportunities, you can look forward to an excellent benefits package including a forward-thinking Employee Assistance Programme and more. Since we</w:t>
      </w:r>
      <w:r w:rsidR="006D1256">
        <w:rPr>
          <w:rFonts w:ascii="Calibri" w:hAnsi="Calibri"/>
        </w:rPr>
        <w:t>’</w:t>
      </w:r>
      <w:r>
        <w:rPr>
          <w:rFonts w:ascii="Calibri" w:hAnsi="Calibri"/>
        </w:rPr>
        <w:t>re close to the centre of Slough, travel connections are first-rate too, with the M4 within easy reach and the mainline rail sta</w:t>
      </w:r>
      <w:r w:rsidR="00E765A9">
        <w:rPr>
          <w:rFonts w:ascii="Calibri" w:hAnsi="Calibri"/>
        </w:rPr>
        <w:t>tion just a short walk away.</w:t>
      </w:r>
    </w:p>
    <w:p w:rsidR="00577C7C" w:rsidRPr="00577C7C" w:rsidRDefault="00CC59B8" w:rsidP="00A7091C">
      <w:pPr>
        <w:rPr>
          <w:rFonts w:ascii="Calibri" w:hAnsi="Calibri"/>
          <w:b/>
          <w:u w:val="single"/>
        </w:rPr>
      </w:pPr>
      <w:r>
        <w:rPr>
          <w:rFonts w:ascii="Calibri" w:hAnsi="Calibri"/>
        </w:rPr>
        <w:br/>
      </w:r>
      <w:r w:rsidR="00577C7C">
        <w:rPr>
          <w:rFonts w:ascii="Calibri" w:hAnsi="Calibri"/>
          <w:b/>
          <w:u w:val="single"/>
        </w:rPr>
        <w:t>NQT applications are welcomed:</w:t>
      </w:r>
    </w:p>
    <w:p w:rsidR="006D1256" w:rsidRDefault="006D1256" w:rsidP="00A7091C">
      <w:pPr>
        <w:jc w:val="both"/>
        <w:rPr>
          <w:rFonts w:ascii="Calibri" w:hAnsi="Calibri"/>
        </w:rPr>
      </w:pPr>
      <w:r>
        <w:rPr>
          <w:rFonts w:ascii="Calibri" w:hAnsi="Calibri"/>
        </w:rPr>
        <w:t xml:space="preserve">We value our staff induction process highly and as such NQTs will be paid from July to ensure that they are effectively inducted and ready to undertake their </w:t>
      </w:r>
      <w:r w:rsidR="00577C7C">
        <w:rPr>
          <w:rFonts w:ascii="Calibri" w:hAnsi="Calibri"/>
        </w:rPr>
        <w:t>NQT</w:t>
      </w:r>
      <w:r>
        <w:rPr>
          <w:rFonts w:ascii="Calibri" w:hAnsi="Calibri"/>
        </w:rPr>
        <w:t xml:space="preserve"> year with all the tools to succeed! </w:t>
      </w:r>
    </w:p>
    <w:p w:rsidR="00CC59B8" w:rsidRDefault="00577C7C" w:rsidP="00A7091C">
      <w:pPr>
        <w:jc w:val="both"/>
        <w:rPr>
          <w:rFonts w:ascii="Calibri" w:hAnsi="Calibri"/>
        </w:rPr>
      </w:pPr>
      <w:r>
        <w:rPr>
          <w:rFonts w:ascii="Calibri" w:hAnsi="Calibri"/>
        </w:rPr>
        <w:t xml:space="preserve">We openly welcome visits to the school. </w:t>
      </w:r>
      <w:r w:rsidR="00CC59B8">
        <w:rPr>
          <w:rFonts w:ascii="Calibri" w:hAnsi="Calibri"/>
        </w:rPr>
        <w:t>For an application form and recruitment pack, please visit our website</w:t>
      </w:r>
      <w:r w:rsidR="00A7091C">
        <w:rPr>
          <w:rFonts w:ascii="Calibri" w:hAnsi="Calibri"/>
        </w:rPr>
        <w:t xml:space="preserve">: </w:t>
      </w:r>
      <w:r w:rsidR="00CC59B8">
        <w:rPr>
          <w:rFonts w:ascii="Calibri" w:hAnsi="Calibri"/>
          <w:b/>
        </w:rPr>
        <w:t>www.godolphin-inf.slough.sch.uk</w:t>
      </w:r>
    </w:p>
    <w:p w:rsidR="00CC59B8" w:rsidRDefault="00CC59B8" w:rsidP="00A7091C">
      <w:pPr>
        <w:jc w:val="both"/>
        <w:rPr>
          <w:rFonts w:ascii="Calibri" w:hAnsi="Calibri"/>
        </w:rPr>
      </w:pPr>
      <w:r>
        <w:rPr>
          <w:rFonts w:ascii="Calibri" w:hAnsi="Calibri"/>
        </w:rPr>
        <w:t xml:space="preserve">Please return your completed application form to </w:t>
      </w:r>
      <w:hyperlink r:id="rId5" w:history="1">
        <w:r w:rsidR="00A7091C" w:rsidRPr="00B25FB6">
          <w:rPr>
            <w:rStyle w:val="Hyperlink"/>
            <w:rFonts w:ascii="Calibri" w:hAnsi="Calibri"/>
          </w:rPr>
          <w:t>recruitment@bayliscourt.slough.sch.uk</w:t>
        </w:r>
      </w:hyperlink>
      <w:r w:rsidR="00A7091C">
        <w:rPr>
          <w:rFonts w:ascii="Calibri" w:hAnsi="Calibri"/>
        </w:rPr>
        <w:t xml:space="preserve"> </w:t>
      </w:r>
    </w:p>
    <w:p w:rsidR="00CC59B8" w:rsidRPr="00A7091C" w:rsidRDefault="00CC59B8" w:rsidP="00A7091C">
      <w:pPr>
        <w:jc w:val="both"/>
        <w:rPr>
          <w:rFonts w:ascii="Calibri" w:hAnsi="Calibri"/>
          <w:b/>
        </w:rPr>
      </w:pPr>
      <w:r>
        <w:rPr>
          <w:rFonts w:ascii="Calibri" w:hAnsi="Calibri"/>
        </w:rPr>
        <w:lastRenderedPageBreak/>
        <w:t xml:space="preserve">Closing date: </w:t>
      </w:r>
      <w:r w:rsidR="00A7091C">
        <w:rPr>
          <w:rFonts w:ascii="Calibri" w:hAnsi="Calibri"/>
        </w:rPr>
        <w:t xml:space="preserve">17 February 2017, interviews will be scheduled for week commencing </w:t>
      </w:r>
      <w:r w:rsidR="00A7091C" w:rsidRPr="00A7091C">
        <w:rPr>
          <w:rFonts w:ascii="Calibri" w:hAnsi="Calibri"/>
          <w:b/>
        </w:rPr>
        <w:t>27 February 2017</w:t>
      </w:r>
      <w:r w:rsidRPr="00A7091C">
        <w:rPr>
          <w:rFonts w:ascii="Calibri" w:hAnsi="Calibri"/>
          <w:b/>
        </w:rPr>
        <w:t xml:space="preserve"> </w:t>
      </w:r>
    </w:p>
    <w:sectPr w:rsidR="00CC59B8" w:rsidRPr="00A70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3A"/>
    <w:rsid w:val="00057B20"/>
    <w:rsid w:val="004E1C45"/>
    <w:rsid w:val="00577C7C"/>
    <w:rsid w:val="006D1256"/>
    <w:rsid w:val="00780B36"/>
    <w:rsid w:val="0090693A"/>
    <w:rsid w:val="00A7091C"/>
    <w:rsid w:val="00CC59B8"/>
    <w:rsid w:val="00E765A9"/>
    <w:rsid w:val="00ED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706C1-4D8D-41E3-BD53-84C8EBEA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93A"/>
    <w:pPr>
      <w:autoSpaceDE w:val="0"/>
      <w:autoSpaceDN w:val="0"/>
      <w:adjustRightInd w:val="0"/>
      <w:spacing w:after="0" w:line="240" w:lineRule="auto"/>
    </w:pPr>
    <w:rPr>
      <w:rFonts w:ascii="Tahoma" w:hAnsi="Tahoma" w:cs="Tahoma"/>
      <w:color w:val="000000"/>
      <w:sz w:val="24"/>
      <w:szCs w:val="24"/>
    </w:rPr>
  </w:style>
  <w:style w:type="character" w:styleId="Hyperlink">
    <w:name w:val="Hyperlink"/>
    <w:uiPriority w:val="99"/>
    <w:semiHidden/>
    <w:rsid w:val="00CC5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bayliscourt.sloug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6617-EBC4-4DAD-87A4-EE8DB729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Godolphin Infant School</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Oakley</dc:creator>
  <cp:keywords/>
  <dc:description/>
  <cp:lastModifiedBy>Kevin Oakley</cp:lastModifiedBy>
  <cp:revision>2</cp:revision>
  <dcterms:created xsi:type="dcterms:W3CDTF">2017-01-30T20:02:00Z</dcterms:created>
  <dcterms:modified xsi:type="dcterms:W3CDTF">2017-01-30T20:02:00Z</dcterms:modified>
</cp:coreProperties>
</file>